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864E4">
      <w:pPr>
        <w:widowControl/>
        <w:spacing w:line="600" w:lineRule="exact"/>
        <w:ind w:firstLine="707" w:firstLineChars="221"/>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附件</w:t>
      </w: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kern w:val="0"/>
          <w:sz w:val="32"/>
          <w:szCs w:val="32"/>
        </w:rPr>
        <w:t>：</w:t>
      </w:r>
    </w:p>
    <w:p w14:paraId="19462346">
      <w:pPr>
        <w:widowControl/>
        <w:spacing w:line="600" w:lineRule="exact"/>
        <w:jc w:val="center"/>
        <w:rPr>
          <w:rFonts w:ascii="Times New Roman" w:hAnsi="Times New Roman" w:eastAsia="宋体" w:cs="Times New Roman"/>
          <w:b/>
          <w:bCs/>
          <w:kern w:val="0"/>
          <w:sz w:val="36"/>
          <w:szCs w:val="36"/>
        </w:rPr>
      </w:pPr>
      <w:bookmarkStart w:id="0" w:name="_Hlk106297411"/>
      <w:r>
        <w:rPr>
          <w:rFonts w:ascii="Times New Roman" w:hAnsi="Times New Roman" w:eastAsia="宋体" w:cs="Times New Roman"/>
          <w:b/>
          <w:bCs/>
          <w:kern w:val="0"/>
          <w:sz w:val="36"/>
          <w:szCs w:val="36"/>
        </w:rPr>
        <w:t>湖南省研究生第</w:t>
      </w:r>
      <w:r>
        <w:rPr>
          <w:rFonts w:hint="eastAsia" w:ascii="Times New Roman" w:hAnsi="Times New Roman" w:eastAsia="宋体" w:cs="Times New Roman"/>
          <w:b/>
          <w:bCs/>
          <w:kern w:val="0"/>
          <w:sz w:val="36"/>
          <w:szCs w:val="36"/>
          <w:lang w:val="en-US" w:eastAsia="zh-CN"/>
        </w:rPr>
        <w:t>十</w:t>
      </w:r>
      <w:r>
        <w:rPr>
          <w:rFonts w:ascii="Times New Roman" w:hAnsi="Times New Roman" w:eastAsia="宋体" w:cs="Times New Roman"/>
          <w:b/>
          <w:bCs/>
          <w:kern w:val="0"/>
          <w:sz w:val="36"/>
          <w:szCs w:val="36"/>
        </w:rPr>
        <w:t>届数学建模竞赛论文格式规范</w:t>
      </w:r>
    </w:p>
    <w:p w14:paraId="33B13839">
      <w:pPr>
        <w:pStyle w:val="3"/>
        <w:spacing w:line="360" w:lineRule="auto"/>
        <w:ind w:firstLine="464" w:firstLineChars="221"/>
        <w:rPr>
          <w:rFonts w:ascii="Times New Roman" w:hAnsi="Times New Roman" w:cs="Times New Roman"/>
          <w:szCs w:val="21"/>
        </w:rPr>
      </w:pPr>
    </w:p>
    <w:bookmarkEnd w:id="0"/>
    <w:p w14:paraId="7C6D5855">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论文用A4 纸单面打印；上下左右各留出至少2.5 厘米的页边距；从左侧装订。</w:t>
      </w:r>
    </w:p>
    <w:p w14:paraId="35948904">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论文第一页为承诺书。</w:t>
      </w:r>
    </w:p>
    <w:p w14:paraId="483CBDD6">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论文第二页为论文题目、摘要和关键词。</w:t>
      </w:r>
    </w:p>
    <w:p w14:paraId="033CF0B4">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论文第三页（有可能包括第四页）为论文目录</w:t>
      </w:r>
      <w:r>
        <w:rPr>
          <w:rFonts w:hint="eastAsia" w:ascii="Times New Roman" w:hAnsi="Times New Roman" w:cs="Times New Roman"/>
          <w:szCs w:val="21"/>
        </w:rPr>
        <w:t>。</w:t>
      </w:r>
    </w:p>
    <w:p w14:paraId="4555DA6F">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论文目录后是正文，必须开始编</w:t>
      </w:r>
      <w:bookmarkStart w:id="1" w:name="_GoBack"/>
      <w:bookmarkEnd w:id="1"/>
      <w:r>
        <w:rPr>
          <w:rFonts w:ascii="Times New Roman" w:hAnsi="Times New Roman" w:cs="Times New Roman"/>
          <w:szCs w:val="21"/>
        </w:rPr>
        <w:t>写页码，页码必须位于每页页脚中部，用阿拉伯数字从"1"开始连续编号。论文页眉左边为选题，右边为队号。论文页眉及正文中不能有除参赛队编号外的其它任何可能显示答题人身份的标志。</w:t>
      </w:r>
    </w:p>
    <w:p w14:paraId="6A296A72">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题目用三号黑体字加粗并居中，一级标题用小三号黑体字加粗，左端对齐（不居中）；二级标题用四号黑体字加粗，左端对齐（不居中）；三级标题用小四号黑体字加粗，左端对齐（不居中）。论文正文，中文采用小四号宋体/英文采用Times New Roman，首行缩进2字符，单倍行距，段前段后0.25 行；论文图注、表头使用楷体11 号字。</w:t>
      </w:r>
    </w:p>
    <w:p w14:paraId="007120E5">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提请大家注意：摘要应该是一份简明扼要的详细摘要（包括关键词），在整篇论文评阅中占有重要权重，请认真书写（注意篇幅不能超过一页，且无需译成英文）。评阅时将首先根据摘要和论文整体结构及概貌对论文优劣进行初步筛选。</w:t>
      </w:r>
    </w:p>
    <w:p w14:paraId="325DD5E5">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论文应该思路清晰，表达简洁（正文尽量控制在20 页以内，附录页数不限），附录中应给出参赛者实际使用的软件名称、命令和编写的全部计算机源程序（若有的话）。论文应为不超过20MB 的pdf 文件，并上传至报名系统。</w:t>
      </w:r>
    </w:p>
    <w:p w14:paraId="1D70589D">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论文支撑材料为建模所用到的除题目给定以外的所有数据、全部完整可运行的源程序代码（含EXCEL、SPSS 等软件的交互命令）等，使用zip 压缩并上传至报名系统，不要超过100MB。</w:t>
      </w:r>
    </w:p>
    <w:p w14:paraId="0A4B0BD1">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引用别人的成果或其他公开的资料(包括网上查到的资料) 必须按照GBT 7714-2015《信息与文献参考文献著录规则》主要文献类型的著录格式规范引用。</w:t>
      </w:r>
    </w:p>
    <w:p w14:paraId="056D985A">
      <w:pPr>
        <w:pStyle w:val="3"/>
        <w:spacing w:line="360" w:lineRule="auto"/>
        <w:ind w:firstLine="464" w:firstLineChars="221"/>
        <w:rPr>
          <w:rFonts w:ascii="Times New Roman" w:hAnsi="Times New Roman" w:cs="Times New Roman"/>
          <w:szCs w:val="21"/>
        </w:rPr>
      </w:pPr>
      <w:r>
        <w:rPr>
          <w:rFonts w:ascii="Times New Roman" w:hAnsi="Times New Roman" w:cs="Times New Roman"/>
          <w:szCs w:val="21"/>
        </w:rPr>
        <w:t>本规范的解释权属于湖南省研究生数学建模竞赛组委会。</w:t>
      </w:r>
    </w:p>
    <w:p w14:paraId="358379C8">
      <w:pPr>
        <w:pStyle w:val="3"/>
        <w:spacing w:line="360" w:lineRule="auto"/>
        <w:ind w:firstLine="464" w:firstLineChars="221"/>
        <w:rPr>
          <w:rFonts w:ascii="Times New Roman" w:hAnsi="Times New Roman" w:cs="Times New Roman"/>
          <w:szCs w:val="21"/>
        </w:rPr>
      </w:pPr>
    </w:p>
    <w:sectPr>
      <w:headerReference r:id="rId5" w:type="default"/>
      <w:pgSz w:w="11906" w:h="16838"/>
      <w:pgMar w:top="1440" w:right="1558"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F4321">
    <w:pPr>
      <w:pStyle w:val="5"/>
      <w:tabs>
        <w:tab w:val="left" w:pos="0"/>
        <w:tab w:val="center" w:pos="4678"/>
        <w:tab w:val="right" w:pos="9214"/>
        <w:tab w:val="clear" w:pos="4153"/>
        <w:tab w:val="clear" w:pos="8306"/>
      </w:tabs>
    </w:pPr>
    <w:r>
      <w:rPr>
        <w:rFonts w:hint="eastAsia"/>
      </w:rPr>
      <w:t>题号：</w:t>
    </w:r>
    <w:r>
      <w:rPr>
        <w:rFonts w:hint="eastAsia"/>
        <w:color w:val="FF0000"/>
      </w:rPr>
      <w:t>A</w:t>
    </w:r>
    <w:r>
      <w:rPr>
        <w:color w:val="FF0000"/>
      </w:rPr>
      <w:t>B</w:t>
    </w:r>
    <w:r>
      <w:tab/>
    </w:r>
    <w:r>
      <w:rPr>
        <w:rFonts w:hint="eastAsia"/>
      </w:rPr>
      <w:t xml:space="preserve">论文格式规范 </w:t>
    </w:r>
    <w:r>
      <w:tab/>
    </w:r>
    <w:r>
      <w:rPr>
        <w:rFonts w:hint="eastAsia"/>
      </w:rPr>
      <w:t>参赛队编号：</w:t>
    </w:r>
    <w:r>
      <w:rPr>
        <w:rFonts w:hint="eastAsia"/>
        <w:color w:val="FF0000"/>
      </w:rPr>
      <w:t>H</w:t>
    </w:r>
    <w:r>
      <w:rPr>
        <w:color w:val="FF0000"/>
      </w:rPr>
      <w:t>N2024001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NiNTUzNmM4MmM5NWE3ZTVhMjMwNzc5ODg1NTg4NzAifQ=="/>
  </w:docVars>
  <w:rsids>
    <w:rsidRoot w:val="00FA6E3D"/>
    <w:rsid w:val="00002481"/>
    <w:rsid w:val="0002687D"/>
    <w:rsid w:val="000459C2"/>
    <w:rsid w:val="00066080"/>
    <w:rsid w:val="000A10D7"/>
    <w:rsid w:val="000F5A86"/>
    <w:rsid w:val="001C3F26"/>
    <w:rsid w:val="001E6A40"/>
    <w:rsid w:val="001F1B3F"/>
    <w:rsid w:val="002074E7"/>
    <w:rsid w:val="0022510E"/>
    <w:rsid w:val="00231FC0"/>
    <w:rsid w:val="0027419F"/>
    <w:rsid w:val="002B1E2A"/>
    <w:rsid w:val="002C1C5C"/>
    <w:rsid w:val="002E3358"/>
    <w:rsid w:val="00380C67"/>
    <w:rsid w:val="00391231"/>
    <w:rsid w:val="003B221A"/>
    <w:rsid w:val="003D764E"/>
    <w:rsid w:val="004817C9"/>
    <w:rsid w:val="004C2E99"/>
    <w:rsid w:val="004D4040"/>
    <w:rsid w:val="00520EF4"/>
    <w:rsid w:val="00530D56"/>
    <w:rsid w:val="00544264"/>
    <w:rsid w:val="00545B57"/>
    <w:rsid w:val="00572CEF"/>
    <w:rsid w:val="005B36E3"/>
    <w:rsid w:val="005F3606"/>
    <w:rsid w:val="006B4772"/>
    <w:rsid w:val="006F6018"/>
    <w:rsid w:val="00781094"/>
    <w:rsid w:val="00787E47"/>
    <w:rsid w:val="007A12C8"/>
    <w:rsid w:val="007C2CC3"/>
    <w:rsid w:val="007C3689"/>
    <w:rsid w:val="007E2C33"/>
    <w:rsid w:val="00846D3F"/>
    <w:rsid w:val="008918F4"/>
    <w:rsid w:val="00936514"/>
    <w:rsid w:val="00952992"/>
    <w:rsid w:val="009A243C"/>
    <w:rsid w:val="00A2248F"/>
    <w:rsid w:val="00A26965"/>
    <w:rsid w:val="00AA57F2"/>
    <w:rsid w:val="00B02E31"/>
    <w:rsid w:val="00B15CCC"/>
    <w:rsid w:val="00B52089"/>
    <w:rsid w:val="00C02A81"/>
    <w:rsid w:val="00C26B2C"/>
    <w:rsid w:val="00C41DB2"/>
    <w:rsid w:val="00C451AE"/>
    <w:rsid w:val="00C85039"/>
    <w:rsid w:val="00CF17E1"/>
    <w:rsid w:val="00D20F5C"/>
    <w:rsid w:val="00D43CC1"/>
    <w:rsid w:val="00D76F6F"/>
    <w:rsid w:val="00E3420A"/>
    <w:rsid w:val="00E74B69"/>
    <w:rsid w:val="00E81A8D"/>
    <w:rsid w:val="00E85583"/>
    <w:rsid w:val="00EB1EED"/>
    <w:rsid w:val="00F701A4"/>
    <w:rsid w:val="00FA0C91"/>
    <w:rsid w:val="00FA434D"/>
    <w:rsid w:val="00FA6E3D"/>
    <w:rsid w:val="00FB7AB3"/>
    <w:rsid w:val="00FB7E0B"/>
    <w:rsid w:val="00FF441F"/>
    <w:rsid w:val="236B2B86"/>
    <w:rsid w:val="28636057"/>
    <w:rsid w:val="6F2443AC"/>
    <w:rsid w:val="76CE0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link w:val="8"/>
    <w:autoRedefine/>
    <w:qFormat/>
    <w:uiPriority w:val="9"/>
    <w:pPr>
      <w:keepNext/>
      <w:keepLines/>
      <w:adjustRightInd w:val="0"/>
      <w:snapToGrid w:val="0"/>
      <w:jc w:val="center"/>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9"/>
    <w:qFormat/>
    <w:uiPriority w:val="0"/>
    <w:pPr>
      <w:adjustRightInd w:val="0"/>
      <w:spacing w:line="312" w:lineRule="atLeast"/>
      <w:textAlignment w:val="baseline"/>
    </w:pPr>
    <w:rPr>
      <w:rFonts w:ascii="宋体" w:hAnsi="Courier New" w:eastAsia="宋体"/>
      <w:sz w:val="21"/>
    </w:rPr>
  </w:style>
  <w:style w:type="paragraph" w:styleId="4">
    <w:name w:val="footer"/>
    <w:basedOn w:val="1"/>
    <w:link w:val="12"/>
    <w:unhideWhenUsed/>
    <w:uiPriority w:val="99"/>
    <w:pPr>
      <w:tabs>
        <w:tab w:val="center" w:pos="4153"/>
        <w:tab w:val="right" w:pos="8306"/>
      </w:tabs>
      <w:snapToGrid w:val="0"/>
      <w:spacing w:line="240" w:lineRule="auto"/>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标题 1 字符"/>
    <w:basedOn w:val="7"/>
    <w:link w:val="2"/>
    <w:uiPriority w:val="9"/>
    <w:rPr>
      <w:b/>
      <w:bCs/>
      <w:kern w:val="44"/>
      <w:sz w:val="44"/>
      <w:szCs w:val="44"/>
    </w:rPr>
  </w:style>
  <w:style w:type="character" w:customStyle="1" w:styleId="9">
    <w:name w:val="纯文本 字符"/>
    <w:link w:val="3"/>
    <w:qFormat/>
    <w:uiPriority w:val="0"/>
    <w:rPr>
      <w:rFonts w:ascii="宋体" w:hAnsi="Courier New" w:eastAsia="宋体"/>
    </w:rPr>
  </w:style>
  <w:style w:type="character" w:customStyle="1" w:styleId="10">
    <w:name w:val="纯文本 字符1"/>
    <w:basedOn w:val="7"/>
    <w:semiHidden/>
    <w:qFormat/>
    <w:uiPriority w:val="99"/>
    <w:rPr>
      <w:rFonts w:hAnsi="Courier New" w:cs="Courier New" w:asciiTheme="minorEastAsia"/>
      <w:sz w:val="24"/>
    </w:rPr>
  </w:style>
  <w:style w:type="character" w:customStyle="1" w:styleId="11">
    <w:name w:val="页眉 字符"/>
    <w:basedOn w:val="7"/>
    <w:link w:val="5"/>
    <w:uiPriority w:val="99"/>
    <w:rPr>
      <w:sz w:val="18"/>
      <w:szCs w:val="18"/>
    </w:rPr>
  </w:style>
  <w:style w:type="character" w:customStyle="1" w:styleId="12">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713</Words>
  <Characters>761</Characters>
  <Lines>5</Lines>
  <Paragraphs>1</Paragraphs>
  <TotalTime>0</TotalTime>
  <ScaleCrop>false</ScaleCrop>
  <LinksUpToDate>false</LinksUpToDate>
  <CharactersWithSpaces>774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2022-06-07T08:54:00Z</dcterms:created>
  <dc:creator>刘 新儒</dc:creator>
  <cp:lastModifiedBy>Lenovo</cp:lastModifiedBy>
  <dcterms:modified xsi:type="dcterms:W3CDTF">2025-07-15T00:56:27Z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BB18ED59C2CF4AD4B717BCAA14E49B70_12</vt:lpwstr>
  </property>
  <property fmtid="{D5CDD505-2E9C-101B-9397-08002B2CF9AE}" pid="4" name="KSOTemplateDocerSaveRecord">
    <vt:lpwstr>eyJoZGlkIjoiODFkMjk5ZDdmYTQ2MjExZWM0NGE0YjBmMjY3ZjEzZjAiLCJ1c2VySWQiOiIyNTkwMTI3NTAifQ==</vt:lpwstr>
  </property>
</Properties>
</file>